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782A5" w14:textId="44FD80E8" w:rsidR="00100B42" w:rsidRDefault="00C3282C" w:rsidP="00C3282C">
      <w:pPr>
        <w:pStyle w:val="Heading1"/>
        <w:rPr>
          <w:lang w:val="en-US"/>
        </w:rPr>
      </w:pPr>
      <w:r>
        <w:rPr>
          <w:lang w:val="en-US"/>
        </w:rPr>
        <w:t>CSC3231 Coursework</w:t>
      </w:r>
    </w:p>
    <w:p w14:paraId="4C470D56" w14:textId="5CD779E7" w:rsidR="004D70A2" w:rsidRDefault="004D70A2" w:rsidP="004D70A2">
      <w:pPr>
        <w:rPr>
          <w:lang w:val="en-US"/>
        </w:rPr>
      </w:pPr>
    </w:p>
    <w:p w14:paraId="516C6EB4" w14:textId="2D738644" w:rsidR="004D70A2" w:rsidRDefault="004D70A2" w:rsidP="004D70A2">
      <w:pPr>
        <w:pStyle w:val="Heading2"/>
        <w:rPr>
          <w:lang w:val="en-US"/>
        </w:rPr>
      </w:pPr>
      <w:r>
        <w:rPr>
          <w:lang w:val="en-US"/>
        </w:rPr>
        <w:t>Video Link</w:t>
      </w:r>
    </w:p>
    <w:p w14:paraId="43F2AC41" w14:textId="499EFA94" w:rsidR="004D70A2" w:rsidRPr="004D70A2" w:rsidRDefault="004D70A2" w:rsidP="004D70A2">
      <w:pPr>
        <w:rPr>
          <w:lang w:val="en-US"/>
        </w:rPr>
      </w:pPr>
      <w:hyperlink r:id="rId5" w:history="1">
        <w:r w:rsidRPr="004D70A2">
          <w:rPr>
            <w:rStyle w:val="Hyperlink"/>
            <w:lang w:val="en-US"/>
          </w:rPr>
          <w:t>https://youtu.be/3TAawQOaN3I</w:t>
        </w:r>
      </w:hyperlink>
    </w:p>
    <w:p w14:paraId="4BDC877A" w14:textId="1FA9EEF9" w:rsidR="00C3282C" w:rsidRDefault="00C3282C" w:rsidP="00C3282C">
      <w:pPr>
        <w:rPr>
          <w:lang w:val="en-US"/>
        </w:rPr>
      </w:pPr>
    </w:p>
    <w:p w14:paraId="55417A02" w14:textId="0BA3478E" w:rsidR="00636698" w:rsidRDefault="00636698" w:rsidP="00636698">
      <w:pPr>
        <w:pStyle w:val="Heading2"/>
        <w:rPr>
          <w:lang w:val="en-US"/>
        </w:rPr>
      </w:pPr>
      <w:r>
        <w:rPr>
          <w:lang w:val="en-US"/>
        </w:rPr>
        <w:t>Multi-Textured Surface</w:t>
      </w:r>
    </w:p>
    <w:p w14:paraId="11FCBE7F" w14:textId="77777777" w:rsidR="00306CB3" w:rsidRPr="00306CB3" w:rsidRDefault="00306CB3" w:rsidP="00306CB3">
      <w:pPr>
        <w:rPr>
          <w:lang w:val="en-US"/>
        </w:rPr>
      </w:pPr>
    </w:p>
    <w:p w14:paraId="2089F5BD" w14:textId="77777777" w:rsidR="00306CB3" w:rsidRDefault="00636698" w:rsidP="00306C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C6930E" wp14:editId="232E840B">
            <wp:extent cx="5731510" cy="3216275"/>
            <wp:effectExtent l="0" t="0" r="0" b="0"/>
            <wp:docPr id="10125086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08632" name="Picture 1" descr="A screenshot of a video gam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3D11" w14:textId="77777777" w:rsidR="00306CB3" w:rsidRDefault="00306CB3" w:rsidP="00306CB3">
      <w:pPr>
        <w:rPr>
          <w:lang w:val="en-US"/>
        </w:rPr>
      </w:pPr>
    </w:p>
    <w:p w14:paraId="1374DC87" w14:textId="75359DC6" w:rsidR="00841548" w:rsidRDefault="00841548" w:rsidP="00306CB3">
      <w:pPr>
        <w:rPr>
          <w:lang w:val="en-US"/>
        </w:rPr>
      </w:pPr>
      <w:r w:rsidRPr="00841548">
        <w:rPr>
          <w:lang w:val="en-US"/>
        </w:rPr>
        <w:t xml:space="preserve">The surface of the planet </w:t>
      </w:r>
      <w:r>
        <w:rPr>
          <w:lang w:val="en-US"/>
        </w:rPr>
        <w:t xml:space="preserve">is a mesh of multiple diverse </w:t>
      </w:r>
      <w:proofErr w:type="spellStart"/>
      <w:r>
        <w:rPr>
          <w:lang w:val="en-US"/>
        </w:rPr>
        <w:t>colours</w:t>
      </w:r>
      <w:proofErr w:type="spellEnd"/>
      <w:r w:rsidRPr="00841548">
        <w:rPr>
          <w:lang w:val="en-US"/>
        </w:rPr>
        <w:t>, including green, pink, purple, black, and beige. This varied color scheme contributes to a textured terrain.</w:t>
      </w:r>
      <w:r>
        <w:rPr>
          <w:lang w:val="en-US"/>
        </w:rPr>
        <w:t xml:space="preserve"> The </w:t>
      </w:r>
      <w:r w:rsidRPr="00841548">
        <w:rPr>
          <w:lang w:val="en-US"/>
        </w:rPr>
        <w:t>presence of elevations and depressions in the area enhances the overall texture of the planet's surface.</w:t>
      </w:r>
    </w:p>
    <w:p w14:paraId="24F2A4A6" w14:textId="77777777" w:rsidR="00306CB3" w:rsidRDefault="00306CB3" w:rsidP="00306CB3">
      <w:pPr>
        <w:rPr>
          <w:lang w:val="en-US"/>
        </w:rPr>
      </w:pPr>
    </w:p>
    <w:p w14:paraId="4F9C237C" w14:textId="77777777" w:rsidR="00306CB3" w:rsidRDefault="00306CB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6553307" w14:textId="658F9035" w:rsidR="00A36C1F" w:rsidRDefault="00A36C1F" w:rsidP="00306CB3">
      <w:pPr>
        <w:pStyle w:val="Heading2"/>
        <w:rPr>
          <w:lang w:val="en-US"/>
        </w:rPr>
      </w:pPr>
      <w:r>
        <w:rPr>
          <w:lang w:val="en-US"/>
        </w:rPr>
        <w:lastRenderedPageBreak/>
        <w:t>Oscillating Spheres</w:t>
      </w:r>
    </w:p>
    <w:p w14:paraId="27AE187B" w14:textId="77777777" w:rsidR="00306CB3" w:rsidRPr="00306CB3" w:rsidRDefault="00306CB3" w:rsidP="00306CB3">
      <w:pPr>
        <w:rPr>
          <w:lang w:val="en-US"/>
        </w:rPr>
      </w:pPr>
    </w:p>
    <w:p w14:paraId="445AAC44" w14:textId="77777777" w:rsidR="00306CB3" w:rsidRDefault="00A36C1F" w:rsidP="00A36C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9FE456" wp14:editId="04D171A0">
            <wp:extent cx="5731510" cy="3210560"/>
            <wp:effectExtent l="0" t="0" r="0" b="2540"/>
            <wp:docPr id="318004635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04635" name="Picture 2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E7A" w14:textId="77777777" w:rsidR="00306CB3" w:rsidRDefault="00306CB3" w:rsidP="00A36C1F">
      <w:pPr>
        <w:rPr>
          <w:lang w:val="en-US"/>
        </w:rPr>
      </w:pPr>
    </w:p>
    <w:p w14:paraId="20C9FA35" w14:textId="1A39F21D" w:rsidR="00A36C1F" w:rsidRDefault="00A36C1F" w:rsidP="00A36C1F">
      <w:pPr>
        <w:rPr>
          <w:lang w:val="en-US"/>
        </w:rPr>
      </w:pPr>
      <w:r>
        <w:rPr>
          <w:lang w:val="en-US"/>
        </w:rPr>
        <w:t xml:space="preserve">There are spheres all over the planet that oscillate from </w:t>
      </w:r>
      <w:r w:rsidR="008A1336">
        <w:rPr>
          <w:lang w:val="en-US"/>
        </w:rPr>
        <w:t>a</w:t>
      </w:r>
      <w:r>
        <w:rPr>
          <w:lang w:val="en-US"/>
        </w:rPr>
        <w:t xml:space="preserve"> fixed point. In the picture above, the yellow, and red spheres are both oscillating </w:t>
      </w:r>
      <w:r w:rsidR="00A52EBD">
        <w:rPr>
          <w:lang w:val="en-US"/>
        </w:rPr>
        <w:t xml:space="preserve">left and right </w:t>
      </w:r>
      <w:r>
        <w:rPr>
          <w:lang w:val="en-US"/>
        </w:rPr>
        <w:t xml:space="preserve">with respect to the x-axis. </w:t>
      </w:r>
      <w:r w:rsidR="00A52EBD" w:rsidRPr="00A52EBD">
        <w:rPr>
          <w:lang w:val="en-US"/>
        </w:rPr>
        <w:t xml:space="preserve">Nevertheless, these two spheres differ. Aside from the red sphere </w:t>
      </w:r>
      <w:r w:rsidR="00A52EBD">
        <w:rPr>
          <w:lang w:val="en-US"/>
        </w:rPr>
        <w:t>having</w:t>
      </w:r>
      <w:r w:rsidR="00A52EBD" w:rsidRPr="00A52EBD">
        <w:rPr>
          <w:lang w:val="en-US"/>
        </w:rPr>
        <w:t xml:space="preserve"> a larger amplitude in its oscillation, it also follows a cosine function, while the yellow sphere </w:t>
      </w:r>
      <w:r w:rsidR="00A52EBD">
        <w:rPr>
          <w:lang w:val="en-US"/>
        </w:rPr>
        <w:t>follows</w:t>
      </w:r>
      <w:r w:rsidR="00A52EBD" w:rsidRPr="00A52EBD">
        <w:rPr>
          <w:lang w:val="en-US"/>
        </w:rPr>
        <w:t xml:space="preserve"> a sine function. </w:t>
      </w:r>
      <w:r>
        <w:rPr>
          <w:lang w:val="en-US"/>
        </w:rPr>
        <w:t xml:space="preserve">Not depicted in the picture above, there is also another sphere in this planet that oscillates </w:t>
      </w:r>
      <w:r w:rsidR="00A52EBD">
        <w:rPr>
          <w:lang w:val="en-US"/>
        </w:rPr>
        <w:t xml:space="preserve">up and down </w:t>
      </w:r>
      <w:r>
        <w:rPr>
          <w:lang w:val="en-US"/>
        </w:rPr>
        <w:t>with respect to the y-axis.</w:t>
      </w:r>
    </w:p>
    <w:p w14:paraId="57D213BF" w14:textId="314C659F" w:rsidR="00A36C1F" w:rsidRDefault="00A36C1F" w:rsidP="00A36C1F">
      <w:pPr>
        <w:rPr>
          <w:lang w:val="en-US"/>
        </w:rPr>
      </w:pPr>
    </w:p>
    <w:p w14:paraId="48F68CC4" w14:textId="77777777" w:rsidR="00306CB3" w:rsidRDefault="00306CB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AE3596E" w14:textId="0A9D4E9F" w:rsidR="00A36C1F" w:rsidRDefault="00E215EA" w:rsidP="00A36C1F">
      <w:pPr>
        <w:pStyle w:val="Heading2"/>
        <w:rPr>
          <w:lang w:val="en-US"/>
        </w:rPr>
      </w:pPr>
      <w:r>
        <w:rPr>
          <w:lang w:val="en-US"/>
        </w:rPr>
        <w:lastRenderedPageBreak/>
        <w:t>Parent-Child Hierarchy</w:t>
      </w:r>
    </w:p>
    <w:p w14:paraId="4FDDDFA3" w14:textId="77777777" w:rsidR="00306CB3" w:rsidRPr="00306CB3" w:rsidRDefault="00306CB3" w:rsidP="00306CB3">
      <w:pPr>
        <w:rPr>
          <w:lang w:val="en-US"/>
        </w:rPr>
      </w:pPr>
    </w:p>
    <w:p w14:paraId="63D3EFBE" w14:textId="77777777" w:rsidR="00306CB3" w:rsidRDefault="00E215EA" w:rsidP="00E215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DFD7C6" wp14:editId="293953A6">
            <wp:extent cx="5731510" cy="3211830"/>
            <wp:effectExtent l="0" t="0" r="0" b="1270"/>
            <wp:docPr id="2116459736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59736" name="Picture 3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114" w14:textId="77777777" w:rsidR="00306CB3" w:rsidRDefault="00306CB3" w:rsidP="00E215EA">
      <w:pPr>
        <w:rPr>
          <w:lang w:val="en-US"/>
        </w:rPr>
      </w:pPr>
    </w:p>
    <w:p w14:paraId="5FF635E0" w14:textId="39109AC8" w:rsidR="00E215EA" w:rsidRDefault="00E215EA" w:rsidP="00E215EA">
      <w:pPr>
        <w:rPr>
          <w:lang w:val="en-US"/>
        </w:rPr>
      </w:pPr>
      <w:r>
        <w:rPr>
          <w:lang w:val="en-US"/>
        </w:rPr>
        <w:t>The grey cuboid and the sphere are both circling the green cuboid. The grey cuboid and the sphere are the children while the green cuboid is the parent</w:t>
      </w:r>
      <w:r w:rsidR="00FD456C">
        <w:rPr>
          <w:lang w:val="en-US"/>
        </w:rPr>
        <w:t>. The</w:t>
      </w:r>
      <w:r>
        <w:rPr>
          <w:lang w:val="en-US"/>
        </w:rPr>
        <w:t xml:space="preserve"> children objects are rotating with respect to the parent object. </w:t>
      </w:r>
      <w:r w:rsidR="002165E9">
        <w:rPr>
          <w:lang w:val="en-US"/>
        </w:rPr>
        <w:t xml:space="preserve">The two </w:t>
      </w:r>
      <w:r w:rsidR="00921025">
        <w:rPr>
          <w:lang w:val="en-US"/>
        </w:rPr>
        <w:t xml:space="preserve">children objects </w:t>
      </w:r>
      <w:r w:rsidR="002165E9">
        <w:rPr>
          <w:lang w:val="en-US"/>
        </w:rPr>
        <w:t>are rotating about different axis planes.</w:t>
      </w:r>
    </w:p>
    <w:p w14:paraId="36EF1161" w14:textId="0C7A7CD3" w:rsidR="003C5C1E" w:rsidRDefault="003C5C1E" w:rsidP="00E215EA">
      <w:pPr>
        <w:rPr>
          <w:lang w:val="en-US"/>
        </w:rPr>
      </w:pPr>
    </w:p>
    <w:p w14:paraId="5213622C" w14:textId="0DD9485A" w:rsidR="003C5C1E" w:rsidRDefault="003C5C1E" w:rsidP="003C5C1E">
      <w:pPr>
        <w:pStyle w:val="Heading2"/>
        <w:rPr>
          <w:lang w:val="en-US"/>
        </w:rPr>
      </w:pPr>
      <w:r>
        <w:rPr>
          <w:lang w:val="en-US"/>
        </w:rPr>
        <w:t>Spinning Capsules</w:t>
      </w:r>
    </w:p>
    <w:p w14:paraId="63B967AE" w14:textId="77777777" w:rsidR="00306CB3" w:rsidRPr="00306CB3" w:rsidRDefault="00306CB3" w:rsidP="00306CB3">
      <w:pPr>
        <w:rPr>
          <w:lang w:val="en-US"/>
        </w:rPr>
      </w:pPr>
    </w:p>
    <w:p w14:paraId="4836E2CA" w14:textId="77777777" w:rsidR="00306CB3" w:rsidRDefault="003C5C1E" w:rsidP="003C5C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B818E" wp14:editId="05054262">
            <wp:extent cx="5731510" cy="3220085"/>
            <wp:effectExtent l="0" t="0" r="0" b="5715"/>
            <wp:docPr id="1031287417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87417" name="Picture 4" descr="A screenshot of a video gam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401" w14:textId="77777777" w:rsidR="00306CB3" w:rsidRDefault="00306CB3" w:rsidP="003C5C1E">
      <w:pPr>
        <w:rPr>
          <w:lang w:val="en-US"/>
        </w:rPr>
      </w:pPr>
    </w:p>
    <w:p w14:paraId="12DAD91C" w14:textId="7CA72E6E" w:rsidR="003C5C1E" w:rsidRDefault="003C5C1E" w:rsidP="003C5C1E">
      <w:pPr>
        <w:rPr>
          <w:lang w:val="en-US"/>
        </w:rPr>
      </w:pPr>
      <w:r>
        <w:rPr>
          <w:lang w:val="en-US"/>
        </w:rPr>
        <w:t xml:space="preserve">These capsules are </w:t>
      </w:r>
      <w:r w:rsidR="00A52EBD">
        <w:rPr>
          <w:lang w:val="en-US"/>
        </w:rPr>
        <w:t>rotating</w:t>
      </w:r>
      <w:r>
        <w:rPr>
          <w:lang w:val="en-US"/>
        </w:rPr>
        <w:t xml:space="preserve"> with respect to their own central point. </w:t>
      </w:r>
    </w:p>
    <w:p w14:paraId="09E068AB" w14:textId="0678C56F" w:rsidR="003C5C1E" w:rsidRDefault="003C5C1E" w:rsidP="003C5C1E">
      <w:pPr>
        <w:pStyle w:val="Heading2"/>
        <w:rPr>
          <w:lang w:val="en-US"/>
        </w:rPr>
      </w:pPr>
      <w:r>
        <w:rPr>
          <w:lang w:val="en-US"/>
        </w:rPr>
        <w:lastRenderedPageBreak/>
        <w:t>Trees</w:t>
      </w:r>
    </w:p>
    <w:p w14:paraId="623AF8B5" w14:textId="77777777" w:rsidR="00923D08" w:rsidRPr="00923D08" w:rsidRDefault="00923D08" w:rsidP="00923D08">
      <w:pPr>
        <w:rPr>
          <w:lang w:val="en-US"/>
        </w:rPr>
      </w:pPr>
    </w:p>
    <w:p w14:paraId="691E92CB" w14:textId="39A26B3E" w:rsidR="003C5C1E" w:rsidRDefault="003C5C1E" w:rsidP="003C5C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3C35C6" wp14:editId="644802DB">
            <wp:extent cx="5731510" cy="3211830"/>
            <wp:effectExtent l="0" t="0" r="0" b="1270"/>
            <wp:docPr id="92582284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2845" name="Picture 5" descr="A screenshot of a video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F8B4" w14:textId="77777777" w:rsidR="00923D08" w:rsidRDefault="00923D08" w:rsidP="00F64F37">
      <w:pPr>
        <w:rPr>
          <w:lang w:val="en-US"/>
        </w:rPr>
      </w:pPr>
    </w:p>
    <w:p w14:paraId="26F901A4" w14:textId="6520CFD8" w:rsidR="003C5C1E" w:rsidRDefault="00F64F37" w:rsidP="00F64F37">
      <w:pPr>
        <w:rPr>
          <w:lang w:val="en-US"/>
        </w:rPr>
      </w:pPr>
      <w:r w:rsidRPr="00F64F37">
        <w:rPr>
          <w:lang w:val="en-US"/>
        </w:rPr>
        <w:t>The presence of scattered trees contributes to the textured nature of the planet's surface.</w:t>
      </w:r>
    </w:p>
    <w:p w14:paraId="36D26D08" w14:textId="41ADA466" w:rsidR="00304BF9" w:rsidRDefault="00304BF9" w:rsidP="00F64F37">
      <w:pPr>
        <w:rPr>
          <w:lang w:val="en-US"/>
        </w:rPr>
      </w:pPr>
    </w:p>
    <w:p w14:paraId="3D88A463" w14:textId="396649AA" w:rsidR="00304BF9" w:rsidRDefault="00304BF9" w:rsidP="00304BF9">
      <w:pPr>
        <w:pStyle w:val="Heading2"/>
        <w:rPr>
          <w:lang w:val="en-US"/>
        </w:rPr>
      </w:pPr>
      <w:r>
        <w:rPr>
          <w:lang w:val="en-US"/>
        </w:rPr>
        <w:t>External Sources</w:t>
      </w:r>
    </w:p>
    <w:p w14:paraId="2424D155" w14:textId="0A5C3FC6" w:rsidR="00304BF9" w:rsidRDefault="00304BF9" w:rsidP="00304B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Outdoor Ground Textures – </w:t>
      </w:r>
      <w:hyperlink r:id="rId11" w:history="1">
        <w:r w:rsidRPr="00304BF9">
          <w:rPr>
            <w:rStyle w:val="Hyperlink"/>
            <w:lang w:val="en-US"/>
          </w:rPr>
          <w:t>https://assetstore.unity.com/packages/2d/textures-materials/floors/outdoor-ground-textures-12555</w:t>
        </w:r>
      </w:hyperlink>
    </w:p>
    <w:p w14:paraId="185781B6" w14:textId="777D1747" w:rsidR="00304BF9" w:rsidRDefault="00304BF9" w:rsidP="00304B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Conifers </w:t>
      </w:r>
      <w:r>
        <w:rPr>
          <w:lang w:val="en-US"/>
        </w:rPr>
        <w:t>–</w:t>
      </w:r>
      <w:r>
        <w:rPr>
          <w:lang w:val="en-US"/>
        </w:rPr>
        <w:t xml:space="preserve"> </w:t>
      </w:r>
      <w:hyperlink r:id="rId12" w:history="1">
        <w:r w:rsidRPr="00304BF9">
          <w:rPr>
            <w:rStyle w:val="Hyperlink"/>
            <w:lang w:val="en-US"/>
          </w:rPr>
          <w:t>https://assetstore.unity.com/packages/3d/vegetation/trees/conifers-botd-142076</w:t>
        </w:r>
      </w:hyperlink>
    </w:p>
    <w:p w14:paraId="14F2F33C" w14:textId="2B1573C4" w:rsidR="00304BF9" w:rsidRDefault="00304BF9" w:rsidP="00304B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Grass and Flowers </w:t>
      </w:r>
      <w:r w:rsidR="00F06C3B">
        <w:rPr>
          <w:lang w:val="en-US"/>
        </w:rPr>
        <w:t xml:space="preserve">Pack 1 </w:t>
      </w:r>
      <w:r>
        <w:rPr>
          <w:lang w:val="en-US"/>
        </w:rPr>
        <w:t xml:space="preserve">– </w:t>
      </w:r>
      <w:hyperlink r:id="rId13" w:history="1">
        <w:r w:rsidR="00F06C3B" w:rsidRPr="002710D2">
          <w:rPr>
            <w:rStyle w:val="Hyperlink"/>
            <w:lang w:val="en-US"/>
          </w:rPr>
          <w:t>https://ass</w:t>
        </w:r>
        <w:r w:rsidR="00F06C3B" w:rsidRPr="002710D2">
          <w:rPr>
            <w:rStyle w:val="Hyperlink"/>
            <w:lang w:val="en-US"/>
          </w:rPr>
          <w:t>e</w:t>
        </w:r>
        <w:r w:rsidR="00F06C3B" w:rsidRPr="002710D2">
          <w:rPr>
            <w:rStyle w:val="Hyperlink"/>
            <w:lang w:val="en-US"/>
          </w:rPr>
          <w:t>tstore.unity.com/packages/2d/textures-materials/nature/grass-and-flowers-pack-1-17100</w:t>
        </w:r>
      </w:hyperlink>
    </w:p>
    <w:p w14:paraId="5EE2F598" w14:textId="77777777" w:rsidR="00304BF9" w:rsidRPr="00304BF9" w:rsidRDefault="00304BF9" w:rsidP="00304BF9">
      <w:pPr>
        <w:ind w:left="360"/>
        <w:rPr>
          <w:lang w:val="en-US"/>
        </w:rPr>
      </w:pPr>
    </w:p>
    <w:sectPr w:rsidR="00304BF9" w:rsidRPr="00304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C04C7"/>
    <w:multiLevelType w:val="hybridMultilevel"/>
    <w:tmpl w:val="A6A6AAD6"/>
    <w:lvl w:ilvl="0" w:tplc="6E04162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480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82C"/>
    <w:rsid w:val="00013645"/>
    <w:rsid w:val="00100B42"/>
    <w:rsid w:val="002165E9"/>
    <w:rsid w:val="00304BF9"/>
    <w:rsid w:val="00306CB3"/>
    <w:rsid w:val="003A2E1A"/>
    <w:rsid w:val="003C5C1E"/>
    <w:rsid w:val="004D4761"/>
    <w:rsid w:val="004D70A2"/>
    <w:rsid w:val="00636698"/>
    <w:rsid w:val="00841548"/>
    <w:rsid w:val="008A1336"/>
    <w:rsid w:val="008F2DA8"/>
    <w:rsid w:val="00921025"/>
    <w:rsid w:val="00923D08"/>
    <w:rsid w:val="00A36C1F"/>
    <w:rsid w:val="00A52EBD"/>
    <w:rsid w:val="00C3282C"/>
    <w:rsid w:val="00DD3359"/>
    <w:rsid w:val="00E215EA"/>
    <w:rsid w:val="00F06C3B"/>
    <w:rsid w:val="00F64F37"/>
    <w:rsid w:val="00FD4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C419E2"/>
  <w15:chartTrackingRefBased/>
  <w15:docId w15:val="{BF2740EE-ECB2-6842-BED8-C7DFC27A5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8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6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8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6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04B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4B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BF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4B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assetstore.unity.com/packages/2d/textures-materials/nature/grass-and-flowers-pack-1-1710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assetstore.unity.com/packages/3d/vegetation/trees/conifers-botd-142076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ssetstore.unity.com/packages/2d/textures-materials/floors/outdoor-ground-textures-12555" TargetMode="External"/><Relationship Id="rId5" Type="http://schemas.openxmlformats.org/officeDocument/2006/relationships/hyperlink" Target="https://youtu.be/3TAawQOaN3I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Germaine Lee Jie Ming</dc:creator>
  <cp:keywords/>
  <dc:description/>
  <cp:lastModifiedBy>Germaine Lee Jie Ming</cp:lastModifiedBy>
  <cp:revision>19</cp:revision>
  <dcterms:created xsi:type="dcterms:W3CDTF">2023-12-07T22:25:00Z</dcterms:created>
  <dcterms:modified xsi:type="dcterms:W3CDTF">2023-12-07T23:15:00Z</dcterms:modified>
</cp:coreProperties>
</file>